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1E8B3738"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A34B43">
        <w:rPr>
          <w:rFonts w:ascii="Arial" w:eastAsia="Calibri" w:hAnsi="Arial" w:cs="Arial"/>
        </w:rPr>
        <w:t>4</w:t>
      </w:r>
      <w:r w:rsidR="007108D5">
        <w:rPr>
          <w:rFonts w:ascii="Arial" w:eastAsia="Calibri" w:hAnsi="Arial" w:cs="Arial"/>
        </w:rPr>
        <w:t>8</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698AAA34"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7108D5">
        <w:rPr>
          <w:rFonts w:ascii="Arial" w:eastAsia="Calibri" w:hAnsi="Arial" w:cs="Arial"/>
        </w:rPr>
        <w:t>22</w:t>
      </w:r>
      <w:r w:rsidR="000E6D75">
        <w:rPr>
          <w:rFonts w:ascii="Arial" w:eastAsia="Calibri" w:hAnsi="Arial" w:cs="Arial"/>
        </w:rPr>
        <w:t>.</w:t>
      </w:r>
      <w:r w:rsidR="00BC10B2">
        <w:rPr>
          <w:rFonts w:ascii="Arial" w:eastAsia="Calibri" w:hAnsi="Arial" w:cs="Arial"/>
        </w:rPr>
        <w:t xml:space="preserve"> </w:t>
      </w:r>
      <w:r w:rsidR="007108D5">
        <w:rPr>
          <w:rFonts w:ascii="Arial" w:eastAsia="Calibri" w:hAnsi="Arial" w:cs="Arial"/>
        </w:rPr>
        <w:t>studenoga</w:t>
      </w:r>
      <w:r w:rsidR="003551B1">
        <w:rPr>
          <w:rFonts w:ascii="Arial" w:eastAsia="Calibri" w:hAnsi="Arial" w:cs="Arial"/>
        </w:rPr>
        <w:t xml:space="preserve"> 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07B07F76" w:rsidR="00AD051E" w:rsidRPr="00AD051E" w:rsidRDefault="00734FAE" w:rsidP="007108D5">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A34B43">
        <w:rPr>
          <w:rFonts w:ascii="Arial" w:hAnsi="Arial" w:cs="Arial"/>
          <w:b/>
          <w:color w:val="000000"/>
          <w:sz w:val="32"/>
          <w:szCs w:val="32"/>
          <w:lang w:val="pt-BR"/>
        </w:rPr>
        <w:t xml:space="preserve">DIDAKTIČKI MATERIJAL </w:t>
      </w:r>
    </w:p>
    <w:p w14:paraId="4E77335B" w14:textId="7D61B829"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7108D5">
        <w:rPr>
          <w:rFonts w:ascii="Arial" w:eastAsia="Calibri" w:hAnsi="Arial" w:cs="Arial"/>
        </w:rPr>
        <w:t>09</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2A72C404"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7108D5">
        <w:rPr>
          <w:rFonts w:ascii="Arial" w:eastAsia="Calibri" w:hAnsi="Arial" w:cs="Arial"/>
          <w:sz w:val="24"/>
          <w:szCs w:val="24"/>
        </w:rPr>
        <w:t>studeni</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6AA2D2A0" w14:textId="77777777" w:rsidR="00163FBD"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orezne uprave</w:t>
      </w:r>
    </w:p>
    <w:p w14:paraId="77EF9B0E" w14:textId="34143103" w:rsidR="00D05DDE" w:rsidRDefault="00163FBD" w:rsidP="00D05DDE">
      <w:pPr>
        <w:pStyle w:val="NoSpacing"/>
        <w:rPr>
          <w:rFonts w:ascii="Arial" w:hAnsi="Arial" w:cs="Arial"/>
        </w:rPr>
      </w:pPr>
      <w:r>
        <w:rPr>
          <w:rFonts w:ascii="Arial" w:hAnsi="Arial" w:cs="Arial"/>
        </w:rPr>
        <w:t xml:space="preserve">         3.3.        Katalog s opisom i fotografijom 1</w:t>
      </w:r>
      <w:r w:rsidR="007108D5">
        <w:rPr>
          <w:rFonts w:ascii="Arial" w:hAnsi="Arial" w:cs="Arial"/>
        </w:rPr>
        <w:t>5</w:t>
      </w:r>
      <w:r>
        <w:rPr>
          <w:rFonts w:ascii="Arial" w:hAnsi="Arial" w:cs="Arial"/>
        </w:rPr>
        <w:t xml:space="preserve"> ponuđenih proizvoda</w:t>
      </w:r>
      <w:r w:rsidR="00D05DDE" w:rsidRPr="00E308C8">
        <w:rPr>
          <w:rFonts w:ascii="Arial" w:hAnsi="Arial" w:cs="Arial"/>
        </w:rPr>
        <w:t xml:space="preserve"> </w:t>
      </w:r>
    </w:p>
    <w:p w14:paraId="2C42E6AF" w14:textId="440C994F" w:rsidR="00D7033F" w:rsidRPr="00F369D9" w:rsidRDefault="00397EF4" w:rsidP="00163FBD">
      <w:pPr>
        <w:spacing w:after="0" w:line="240" w:lineRule="auto"/>
        <w:jc w:val="both"/>
        <w:rPr>
          <w:rFonts w:ascii="Arial" w:hAnsi="Arial" w:cs="Arial"/>
          <w:color w:val="FF0000"/>
          <w:lang w:val="en-US"/>
        </w:rPr>
      </w:pPr>
      <w:r>
        <w:rPr>
          <w:rFonts w:ascii="Arial" w:hAnsi="Arial" w:cs="Arial"/>
        </w:rPr>
        <w:t xml:space="preserve">    </w:t>
      </w:r>
    </w:p>
    <w:p w14:paraId="3E1C631E" w14:textId="1D989919"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05A91058"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F369D9">
        <w:rPr>
          <w:rFonts w:ascii="Arial" w:hAnsi="Arial" w:cs="Arial"/>
          <w:b/>
          <w:color w:val="000000"/>
          <w:lang w:val="pt-BR"/>
        </w:rPr>
        <w:t xml:space="preserve">DIDAKTIČKI MATERIJAL </w:t>
      </w:r>
      <w:r>
        <w:rPr>
          <w:rFonts w:ascii="Arial" w:eastAsia="Calibri" w:hAnsi="Arial" w:cs="Arial"/>
        </w:rPr>
        <w:t>za 202</w:t>
      </w:r>
      <w:r w:rsidR="003551B1">
        <w:rPr>
          <w:rFonts w:ascii="Arial" w:eastAsia="Calibri" w:hAnsi="Arial" w:cs="Arial"/>
        </w:rPr>
        <w:t>4</w:t>
      </w:r>
      <w:r>
        <w:rPr>
          <w:rFonts w:ascii="Arial" w:eastAsia="Calibri" w:hAnsi="Arial" w:cs="Arial"/>
        </w:rPr>
        <w:t>. godinu, a za koju sukladno članku 12. stavak 1. Zakona o javnoj nabavi (NN br</w:t>
      </w:r>
      <w:r w:rsidR="0045240E">
        <w:rPr>
          <w:rFonts w:ascii="Arial" w:eastAsia="Calibri" w:hAnsi="Arial" w:cs="Arial"/>
        </w:rPr>
        <w:t>.</w:t>
      </w:r>
      <w:r>
        <w:rPr>
          <w:rFonts w:ascii="Arial" w:eastAsia="Calibri" w:hAnsi="Arial" w:cs="Arial"/>
        </w:rPr>
        <w:t xml:space="preserve"> 120/16, 114/22) nije obavezan provesti jedan od postupaka propisan Zakonom o javnoj nabavi, s obzirom na to da je procijenjena vrijednost predmeta nabave manja od 26.540,00 / 66.360,00 </w:t>
      </w:r>
      <w:r w:rsidR="00C56F5A">
        <w:rPr>
          <w:rFonts w:ascii="Arial" w:eastAsia="Calibri" w:hAnsi="Arial" w:cs="Arial"/>
        </w:rPr>
        <w:t xml:space="preserve">EUR </w:t>
      </w:r>
      <w:r>
        <w:rPr>
          <w:rFonts w:ascii="Arial" w:eastAsia="Calibri" w:hAnsi="Arial" w:cs="Arial"/>
        </w:rPr>
        <w:t>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43BE7478"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3505A0">
        <w:rPr>
          <w:rFonts w:ascii="Arial" w:hAnsi="Arial" w:cs="Arial"/>
          <w:b/>
          <w:color w:val="000000"/>
          <w:lang w:val="pt-BR"/>
        </w:rPr>
        <w:t xml:space="preserve">DIDAKTIČKI MATERIJAL </w:t>
      </w:r>
    </w:p>
    <w:p w14:paraId="0CBF0195" w14:textId="44A16F24"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3505A0">
        <w:rPr>
          <w:rFonts w:ascii="Arial" w:eastAsia="Calibri" w:hAnsi="Arial" w:cs="Arial"/>
          <w:b/>
          <w:i/>
          <w:sz w:val="20"/>
          <w:szCs w:val="20"/>
        </w:rPr>
        <w:t>3752</w:t>
      </w:r>
      <w:r w:rsidR="007108D5">
        <w:rPr>
          <w:rFonts w:ascii="Arial" w:eastAsia="Calibri" w:hAnsi="Arial" w:cs="Arial"/>
          <w:b/>
          <w:i/>
          <w:sz w:val="20"/>
          <w:szCs w:val="20"/>
        </w:rPr>
        <w:t>00</w:t>
      </w:r>
      <w:r w:rsidR="003505A0">
        <w:rPr>
          <w:rFonts w:ascii="Arial" w:eastAsia="Calibri" w:hAnsi="Arial" w:cs="Arial"/>
          <w:b/>
          <w:i/>
          <w:sz w:val="20"/>
          <w:szCs w:val="20"/>
        </w:rPr>
        <w:t>00</w:t>
      </w:r>
      <w:r w:rsidRPr="00F64531">
        <w:rPr>
          <w:rFonts w:ascii="Arial" w:eastAsia="Calibri" w:hAnsi="Arial" w:cs="Arial"/>
          <w:b/>
          <w:i/>
          <w:sz w:val="20"/>
          <w:szCs w:val="20"/>
        </w:rPr>
        <w:t xml:space="preserve">  - </w:t>
      </w:r>
      <w:r w:rsidR="00D75D57">
        <w:rPr>
          <w:rFonts w:ascii="Arial" w:eastAsia="Calibri" w:hAnsi="Arial" w:cs="Arial"/>
          <w:b/>
          <w:i/>
          <w:sz w:val="18"/>
          <w:szCs w:val="18"/>
        </w:rPr>
        <w:t>Igračke</w:t>
      </w:r>
    </w:p>
    <w:p w14:paraId="73871E04" w14:textId="77777777" w:rsidR="00D75D57" w:rsidRPr="00E02B51" w:rsidRDefault="00741A07" w:rsidP="00D75D57">
      <w:pPr>
        <w:spacing w:after="0" w:line="276" w:lineRule="auto"/>
        <w:jc w:val="both"/>
        <w:rPr>
          <w:rFonts w:ascii="Arial" w:eastAsia="Calibri" w:hAnsi="Arial" w:cs="Arial"/>
        </w:rPr>
      </w:pPr>
      <w:r>
        <w:rPr>
          <w:rFonts w:ascii="Arial" w:eastAsia="Calibri" w:hAnsi="Arial" w:cs="Arial"/>
        </w:rPr>
        <w:t>Predmet nabave</w:t>
      </w:r>
      <w:r w:rsidRPr="00E02B51">
        <w:rPr>
          <w:rFonts w:ascii="Arial" w:eastAsia="Calibri" w:hAnsi="Arial" w:cs="Arial"/>
        </w:rPr>
        <w:t xml:space="preserve"> treba biti </w:t>
      </w:r>
      <w:r w:rsidR="00F369D9" w:rsidRPr="00D10D4B">
        <w:rPr>
          <w:rFonts w:ascii="Arial" w:eastAsia="Calibri" w:hAnsi="Arial" w:cs="Arial"/>
        </w:rPr>
        <w:t>suklad</w:t>
      </w:r>
      <w:r w:rsidR="00C7343F" w:rsidRPr="00D10D4B">
        <w:rPr>
          <w:rFonts w:ascii="Arial" w:eastAsia="Calibri" w:hAnsi="Arial" w:cs="Arial"/>
        </w:rPr>
        <w:t>a</w:t>
      </w:r>
      <w:r w:rsidR="00F369D9" w:rsidRPr="00D10D4B">
        <w:rPr>
          <w:rFonts w:ascii="Arial" w:eastAsia="Calibri" w:hAnsi="Arial" w:cs="Arial"/>
        </w:rPr>
        <w:t>n pozitivnim zakonskim propisima</w:t>
      </w:r>
      <w:r w:rsidRPr="00D10D4B">
        <w:rPr>
          <w:rFonts w:ascii="Arial" w:eastAsia="Calibri" w:hAnsi="Arial" w:cs="Arial"/>
        </w:rPr>
        <w:t xml:space="preserve"> </w:t>
      </w:r>
      <w:r w:rsidRPr="00E02B51">
        <w:rPr>
          <w:rFonts w:ascii="Arial" w:eastAsia="Calibri" w:hAnsi="Arial" w:cs="Arial"/>
        </w:rPr>
        <w:t xml:space="preserve">Republike Hrvatske koji određuju sigurnosne zahtjeve za </w:t>
      </w:r>
      <w:r w:rsidR="00C7343F">
        <w:rPr>
          <w:rFonts w:ascii="Arial" w:eastAsia="Calibri" w:hAnsi="Arial" w:cs="Arial"/>
        </w:rPr>
        <w:t xml:space="preserve">igračke i pomagala za učenje </w:t>
      </w:r>
      <w:r w:rsidR="00D10D4B" w:rsidRPr="00045075">
        <w:rPr>
          <w:rFonts w:ascii="Arial" w:hAnsi="Arial" w:cs="Arial"/>
          <w:bCs/>
          <w:lang w:val="pl-PL" w:eastAsia="hr-HR"/>
        </w:rPr>
        <w:t>posebno u odnosu na kvalitetu robe s obzirom na djelatnost predškolskog odgoja i zaštitu djece predškolske dobi</w:t>
      </w:r>
      <w:r w:rsidR="00D10D4B" w:rsidRPr="00F369D9">
        <w:rPr>
          <w:rFonts w:ascii="Arial" w:eastAsia="Calibri" w:hAnsi="Arial" w:cs="Arial"/>
          <w:color w:val="FF0000"/>
        </w:rPr>
        <w:t>.</w:t>
      </w:r>
      <w:r w:rsidR="00D10D4B">
        <w:rPr>
          <w:rFonts w:ascii="Arial" w:eastAsia="Calibri" w:hAnsi="Arial" w:cs="Arial"/>
        </w:rPr>
        <w:t>, te</w:t>
      </w:r>
      <w:r w:rsidR="00C7343F">
        <w:rPr>
          <w:rFonts w:ascii="Arial" w:eastAsia="Calibri" w:hAnsi="Arial" w:cs="Arial"/>
        </w:rPr>
        <w:t xml:space="preserve"> u skladu s normom EN 71</w:t>
      </w:r>
      <w:r w:rsidR="00D75D57">
        <w:rPr>
          <w:rFonts w:ascii="Arial" w:eastAsia="Calibri" w:hAnsi="Arial" w:cs="Arial"/>
        </w:rPr>
        <w:t xml:space="preserve">, </w:t>
      </w:r>
      <w:r w:rsidR="00D75D57" w:rsidRPr="00E02B51">
        <w:rPr>
          <w:rFonts w:ascii="Arial" w:eastAsia="Calibri" w:hAnsi="Arial" w:cs="Arial"/>
        </w:rPr>
        <w:t>uz izdavanje Izjava o sukladnosti (po potrebi Naručitelja).</w:t>
      </w:r>
    </w:p>
    <w:p w14:paraId="16AC5998" w14:textId="77777777" w:rsidR="009A1595" w:rsidRPr="009A1595" w:rsidRDefault="009A1595" w:rsidP="00D75D57">
      <w:pPr>
        <w:spacing w:after="0" w:line="276" w:lineRule="auto"/>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42936C43"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FD0A37">
        <w:rPr>
          <w:rFonts w:ascii="Arial" w:eastAsia="Calibri" w:hAnsi="Arial" w:cs="Arial"/>
          <w:b/>
        </w:rPr>
        <w:t>20.323</w:t>
      </w:r>
      <w:r w:rsidR="00204D8C">
        <w:rPr>
          <w:rFonts w:ascii="Arial" w:eastAsia="Calibri" w:hAnsi="Arial" w:cs="Arial"/>
          <w:b/>
        </w:rPr>
        <w:t>,</w:t>
      </w:r>
      <w:r w:rsidR="00FD0A37">
        <w:rPr>
          <w:rFonts w:ascii="Arial" w:eastAsia="Calibri" w:hAnsi="Arial" w:cs="Arial"/>
          <w:b/>
        </w:rPr>
        <w:t>2</w:t>
      </w:r>
      <w:r w:rsidR="00932751">
        <w:rPr>
          <w:rFonts w:ascii="Arial" w:eastAsia="Calibri" w:hAnsi="Arial" w:cs="Arial"/>
          <w:b/>
        </w:rPr>
        <w:t xml:space="preserve">0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48799A19" w14:textId="0FDB9FE3" w:rsidR="002246F4" w:rsidRDefault="008D452D" w:rsidP="00812EFD">
      <w:pPr>
        <w:numPr>
          <w:ilvl w:val="1"/>
          <w:numId w:val="10"/>
        </w:numPr>
        <w:spacing w:after="0" w:line="276" w:lineRule="auto"/>
        <w:ind w:left="567" w:hanging="567"/>
        <w:jc w:val="both"/>
        <w:rPr>
          <w:rFonts w:ascii="Arial" w:eastAsia="Calibri" w:hAnsi="Arial" w:cs="Arial"/>
        </w:rPr>
      </w:pPr>
      <w:r w:rsidRPr="00741A07">
        <w:rPr>
          <w:rFonts w:ascii="Arial" w:eastAsia="Calibri" w:hAnsi="Arial" w:cs="Arial"/>
          <w:b/>
        </w:rPr>
        <w:t xml:space="preserve">Način izvršenja: </w:t>
      </w:r>
      <w:r w:rsidR="00624312" w:rsidRPr="00741A07">
        <w:rPr>
          <w:rFonts w:ascii="Arial" w:eastAsia="Calibri" w:hAnsi="Arial" w:cs="Arial"/>
        </w:rPr>
        <w:t>Ugovor</w:t>
      </w:r>
    </w:p>
    <w:p w14:paraId="26ACD89E" w14:textId="77777777" w:rsidR="00741A07" w:rsidRPr="00741A07" w:rsidRDefault="00741A07" w:rsidP="00741A07">
      <w:pPr>
        <w:spacing w:after="0" w:line="276" w:lineRule="auto"/>
        <w:ind w:left="567"/>
        <w:jc w:val="both"/>
        <w:rPr>
          <w:rFonts w:ascii="Arial" w:eastAsia="Calibri" w:hAnsi="Arial" w:cs="Arial"/>
        </w:rPr>
      </w:pPr>
    </w:p>
    <w:p w14:paraId="3B683C5D" w14:textId="5A1C72E6"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 xml:space="preserve">jednokratno </w:t>
      </w:r>
      <w:r w:rsidR="003505A0">
        <w:rPr>
          <w:rFonts w:ascii="Arial" w:eastAsia="Calibri" w:hAnsi="Arial" w:cs="Arial"/>
        </w:rPr>
        <w:t>-</w:t>
      </w:r>
      <w:r w:rsidR="00BE74DC">
        <w:rPr>
          <w:rFonts w:ascii="Arial" w:eastAsia="Calibri" w:hAnsi="Arial" w:cs="Arial"/>
        </w:rPr>
        <w:t xml:space="preserve"> </w:t>
      </w:r>
      <w:r w:rsidR="003505A0">
        <w:rPr>
          <w:rFonts w:ascii="Arial" w:eastAsia="Calibri" w:hAnsi="Arial" w:cs="Arial"/>
        </w:rPr>
        <w:t>do 30 dana</w:t>
      </w:r>
      <w:r w:rsidR="00D45481" w:rsidRPr="00D45481">
        <w:rPr>
          <w:rFonts w:ascii="Arial" w:eastAsia="Calibri" w:hAnsi="Arial" w:cs="Arial"/>
        </w:rPr>
        <w:t>–</w:t>
      </w:r>
      <w:r w:rsidR="003505A0">
        <w:rPr>
          <w:rFonts w:ascii="Arial" w:eastAsia="Calibri" w:hAnsi="Arial" w:cs="Arial"/>
        </w:rPr>
        <w:t>prosinac</w:t>
      </w:r>
      <w:r w:rsidR="00D45481" w:rsidRPr="00D45481">
        <w:rPr>
          <w:rFonts w:ascii="Arial" w:eastAsia="Calibri" w:hAnsi="Arial" w:cs="Arial"/>
        </w:rPr>
        <w:t xml:space="preserve"> 2024. godine</w:t>
      </w:r>
      <w:r w:rsidRPr="00D45481">
        <w:rPr>
          <w:rFonts w:ascii="Arial" w:eastAsia="Calibri" w:hAnsi="Arial" w:cs="Arial"/>
        </w:rPr>
        <w:t xml:space="preserve"> na</w:t>
      </w:r>
      <w:r w:rsidRPr="002246F4">
        <w:rPr>
          <w:rFonts w:ascii="Arial" w:eastAsia="Calibri" w:hAnsi="Arial" w:cs="Arial"/>
        </w:rPr>
        <w:t xml:space="preserve"> adres</w:t>
      </w:r>
      <w:r w:rsidR="00FD0A37">
        <w:rPr>
          <w:rFonts w:ascii="Arial" w:eastAsia="Calibri" w:hAnsi="Arial" w:cs="Arial"/>
        </w:rPr>
        <w:t>e</w:t>
      </w:r>
      <w:r w:rsidRPr="002246F4">
        <w:rPr>
          <w:rFonts w:ascii="Arial" w:eastAsia="Calibri" w:hAnsi="Arial" w:cs="Arial"/>
        </w:rPr>
        <w:t xml:space="preserve"> isporuke naveden</w:t>
      </w:r>
      <w:r w:rsidR="00FD0A37">
        <w:rPr>
          <w:rFonts w:ascii="Arial" w:eastAsia="Calibri" w:hAnsi="Arial" w:cs="Arial"/>
        </w:rPr>
        <w:t>e</w:t>
      </w:r>
      <w:r w:rsidRPr="002246F4">
        <w:rPr>
          <w:rFonts w:ascii="Arial" w:eastAsia="Calibri" w:hAnsi="Arial" w:cs="Arial"/>
        </w:rPr>
        <w:t xml:space="preserve"> u Troškovniku (Prilog II)</w:t>
      </w:r>
      <w:r w:rsidR="001A7D4C">
        <w:rPr>
          <w:rFonts w:ascii="Arial" w:eastAsia="Calibri" w:hAnsi="Arial" w:cs="Arial"/>
        </w:rPr>
        <w:t>.</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27860202"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 xml:space="preserve">Ugovor se sklapa na vrijeme </w:t>
      </w:r>
      <w:r w:rsidR="00D45481">
        <w:rPr>
          <w:rFonts w:ascii="Arial" w:eastAsia="Calibri" w:hAnsi="Arial" w:cs="Arial"/>
        </w:rPr>
        <w:t xml:space="preserve">do isporuke </w:t>
      </w:r>
      <w:r w:rsidR="00741A07">
        <w:rPr>
          <w:rFonts w:ascii="Arial" w:eastAsia="Calibri" w:hAnsi="Arial" w:cs="Arial"/>
        </w:rPr>
        <w:t>predmeta nabave</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4035B681"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w:t>
      </w:r>
      <w:r w:rsidR="004C56A4">
        <w:rPr>
          <w:rFonts w:ascii="Arial" w:eastAsia="Calibri" w:hAnsi="Arial" w:cs="Arial"/>
          <w:color w:val="000000"/>
        </w:rPr>
        <w:t>6</w:t>
      </w:r>
      <w:r w:rsidRPr="00B05943">
        <w:rPr>
          <w:rFonts w:ascii="Arial" w:eastAsia="Calibri" w:hAnsi="Arial" w:cs="Arial"/>
          <w:color w:val="000000"/>
        </w:rPr>
        <w:t>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3B7B4A3" w14:textId="2BA78C43" w:rsidR="00A82B0C" w:rsidRPr="004E25E4" w:rsidRDefault="00AE331C" w:rsidP="004E25E4">
      <w:pPr>
        <w:spacing w:before="120" w:after="120"/>
        <w:mirrorIndents/>
        <w:jc w:val="both"/>
        <w:rPr>
          <w:rFonts w:ascii="Arial" w:hAnsi="Arial" w:cs="Arial"/>
          <w:bCs/>
          <w:lang w:val="pl-P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lastRenderedPageBreak/>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229F614B" w:rsidR="00367350" w:rsidRPr="00313BE4" w:rsidRDefault="00367350" w:rsidP="00C412F3">
      <w:pPr>
        <w:spacing w:after="0" w:line="276" w:lineRule="auto"/>
        <w:jc w:val="both"/>
        <w:rPr>
          <w:rFonts w:ascii="Arial" w:eastAsia="Calibri" w:hAnsi="Arial" w:cs="Arial"/>
          <w:b/>
          <w:bCs/>
        </w:rPr>
      </w:pPr>
    </w:p>
    <w:p w14:paraId="140E25DC" w14:textId="07EA2DD5" w:rsidR="001F50D1" w:rsidRPr="007941F8" w:rsidRDefault="001F50D1" w:rsidP="001F50D1">
      <w:pPr>
        <w:spacing w:after="0" w:line="240" w:lineRule="auto"/>
        <w:jc w:val="both"/>
        <w:rPr>
          <w:rFonts w:ascii="Arial" w:hAnsi="Arial" w:cs="Arial"/>
          <w:b/>
          <w:bCs/>
          <w:u w:val="single"/>
          <w:lang w:val="en-US"/>
        </w:rPr>
      </w:pPr>
      <w:r w:rsidRPr="007941F8">
        <w:rPr>
          <w:rFonts w:ascii="Arial" w:hAnsi="Arial" w:cs="Arial"/>
          <w:b/>
          <w:bCs/>
          <w:lang w:val="en-US"/>
        </w:rPr>
        <w:t>3.3</w:t>
      </w:r>
      <w:r w:rsidRPr="007941F8">
        <w:rPr>
          <w:rFonts w:ascii="Arial" w:hAnsi="Arial" w:cs="Arial"/>
          <w:b/>
          <w:bCs/>
        </w:rPr>
        <w:t>.</w:t>
      </w:r>
      <w:r w:rsidR="007941F8">
        <w:rPr>
          <w:rFonts w:ascii="Arial" w:hAnsi="Arial" w:cs="Arial"/>
          <w:b/>
          <w:bCs/>
        </w:rPr>
        <w:t xml:space="preserve"> </w:t>
      </w:r>
      <w:r w:rsidR="00163FBD" w:rsidRPr="007941F8">
        <w:rPr>
          <w:rFonts w:ascii="Arial" w:hAnsi="Arial" w:cs="Arial"/>
          <w:b/>
          <w:bCs/>
        </w:rPr>
        <w:t>K</w:t>
      </w:r>
      <w:r w:rsidR="00B926D5" w:rsidRPr="007941F8">
        <w:rPr>
          <w:rFonts w:ascii="Arial" w:hAnsi="Arial" w:cs="Arial"/>
          <w:b/>
          <w:bCs/>
        </w:rPr>
        <w:t>atalog</w:t>
      </w:r>
      <w:r w:rsidR="00163FBD" w:rsidRPr="007941F8">
        <w:rPr>
          <w:rFonts w:ascii="Arial" w:hAnsi="Arial" w:cs="Arial"/>
          <w:b/>
          <w:bCs/>
        </w:rPr>
        <w:t xml:space="preserve"> s opisom i fotografijom 1</w:t>
      </w:r>
      <w:r w:rsidR="00FD0A37">
        <w:rPr>
          <w:rFonts w:ascii="Arial" w:hAnsi="Arial" w:cs="Arial"/>
          <w:b/>
          <w:bCs/>
        </w:rPr>
        <w:t>5</w:t>
      </w:r>
      <w:r w:rsidR="00163FBD" w:rsidRPr="007941F8">
        <w:rPr>
          <w:rFonts w:ascii="Arial" w:hAnsi="Arial" w:cs="Arial"/>
          <w:b/>
          <w:bCs/>
        </w:rPr>
        <w:t xml:space="preserve"> ponuđenih proizvoda</w:t>
      </w:r>
      <w:r w:rsidRPr="007941F8">
        <w:rPr>
          <w:rFonts w:ascii="Arial" w:hAnsi="Arial" w:cs="Arial"/>
          <w:b/>
          <w:bCs/>
          <w:lang w:val="en-US"/>
        </w:rPr>
        <w:t xml:space="preserve"> </w:t>
      </w:r>
    </w:p>
    <w:p w14:paraId="2720A75A" w14:textId="77777777" w:rsidR="001D025F" w:rsidRPr="003505A0" w:rsidRDefault="001D025F" w:rsidP="001F50D1">
      <w:pPr>
        <w:spacing w:after="0" w:line="240" w:lineRule="auto"/>
        <w:jc w:val="both"/>
        <w:rPr>
          <w:rFonts w:ascii="Arial" w:hAnsi="Arial" w:cs="Arial"/>
          <w:color w:val="FF0000"/>
        </w:rPr>
      </w:pPr>
    </w:p>
    <w:p w14:paraId="45798393" w14:textId="6DD329F1" w:rsidR="001D025F" w:rsidRPr="003505A0" w:rsidRDefault="001D025F" w:rsidP="001F50D1">
      <w:pPr>
        <w:spacing w:after="0" w:line="240" w:lineRule="auto"/>
        <w:jc w:val="both"/>
        <w:rPr>
          <w:rFonts w:ascii="Arial" w:hAnsi="Arial" w:cs="Arial"/>
          <w:color w:val="FF0000"/>
        </w:rPr>
      </w:pPr>
      <w:r w:rsidRPr="007941F8">
        <w:rPr>
          <w:rFonts w:ascii="Arial" w:hAnsi="Arial" w:cs="Arial"/>
        </w:rPr>
        <w:t xml:space="preserve">Ponuditelj </w:t>
      </w:r>
      <w:r w:rsidR="007941F8">
        <w:rPr>
          <w:rFonts w:ascii="Arial" w:hAnsi="Arial" w:cs="Arial"/>
        </w:rPr>
        <w:t xml:space="preserve">treba u </w:t>
      </w:r>
      <w:r w:rsidRPr="007941F8">
        <w:rPr>
          <w:rFonts w:ascii="Arial" w:hAnsi="Arial" w:cs="Arial"/>
        </w:rPr>
        <w:t>svojoj ponudi priložiti sljedeće dokumente:</w:t>
      </w:r>
    </w:p>
    <w:p w14:paraId="283D61A2" w14:textId="44807A2A" w:rsidR="004E741D" w:rsidRPr="00163FBD" w:rsidRDefault="004E741D" w:rsidP="001D025F">
      <w:pPr>
        <w:pStyle w:val="ListParagraph"/>
        <w:numPr>
          <w:ilvl w:val="0"/>
          <w:numId w:val="26"/>
        </w:numPr>
        <w:spacing w:after="0" w:line="240" w:lineRule="auto"/>
        <w:jc w:val="both"/>
        <w:rPr>
          <w:rFonts w:ascii="Arial" w:hAnsi="Arial" w:cs="Arial"/>
        </w:rPr>
      </w:pPr>
      <w:r w:rsidRPr="00163FBD">
        <w:rPr>
          <w:rFonts w:ascii="Arial" w:hAnsi="Arial" w:cs="Arial"/>
          <w:u w:val="single"/>
        </w:rPr>
        <w:t>katalog</w:t>
      </w:r>
      <w:r w:rsidRPr="00163FBD">
        <w:rPr>
          <w:rFonts w:ascii="Arial" w:hAnsi="Arial" w:cs="Arial"/>
        </w:rPr>
        <w:t xml:space="preserve"> s opisom i fotografijom </w:t>
      </w:r>
      <w:r w:rsidR="00F269E8" w:rsidRPr="00163FBD">
        <w:rPr>
          <w:rFonts w:ascii="Arial" w:hAnsi="Arial" w:cs="Arial"/>
        </w:rPr>
        <w:t>1</w:t>
      </w:r>
      <w:r w:rsidR="00FD0A37">
        <w:rPr>
          <w:rFonts w:ascii="Arial" w:hAnsi="Arial" w:cs="Arial"/>
        </w:rPr>
        <w:t>5</w:t>
      </w:r>
      <w:r w:rsidRPr="00163FBD">
        <w:rPr>
          <w:rFonts w:ascii="Arial" w:hAnsi="Arial" w:cs="Arial"/>
        </w:rPr>
        <w:t xml:space="preserve"> ponuđenih proizvoda, iz kojeg su vidljive tražene karakteristike predmeta nabava</w:t>
      </w:r>
      <w:r w:rsidR="00B926D5" w:rsidRPr="00163FBD">
        <w:rPr>
          <w:rFonts w:ascii="Arial" w:hAnsi="Arial" w:cs="Arial"/>
        </w:rPr>
        <w:t xml:space="preserve"> </w:t>
      </w:r>
      <w:r w:rsidR="00CD6CB9" w:rsidRPr="00163FBD">
        <w:rPr>
          <w:rFonts w:ascii="Arial" w:hAnsi="Arial" w:cs="Arial"/>
        </w:rPr>
        <w:t>sukladno</w:t>
      </w:r>
      <w:r w:rsidR="00B926D5" w:rsidRPr="00163FBD">
        <w:rPr>
          <w:rFonts w:ascii="Arial" w:hAnsi="Arial" w:cs="Arial"/>
        </w:rPr>
        <w:t xml:space="preserve"> Troškovnik</w:t>
      </w:r>
      <w:r w:rsidR="00CD6CB9" w:rsidRPr="00163FBD">
        <w:rPr>
          <w:rFonts w:ascii="Arial" w:hAnsi="Arial" w:cs="Arial"/>
        </w:rPr>
        <w:t>u</w:t>
      </w:r>
      <w:r w:rsidR="00B926D5" w:rsidRPr="00163FBD">
        <w:rPr>
          <w:rFonts w:ascii="Arial" w:hAnsi="Arial" w:cs="Arial"/>
        </w:rPr>
        <w:t xml:space="preserve"> (Prilog II)</w:t>
      </w:r>
      <w:r w:rsidR="00CD6CB9" w:rsidRPr="00163FBD">
        <w:rPr>
          <w:rFonts w:ascii="Arial" w:hAnsi="Arial" w:cs="Arial"/>
        </w:rPr>
        <w:t>, uz navedeni redni broj iz Troškovnika na koji se navedeni opis i fotografija odnosi.</w:t>
      </w:r>
    </w:p>
    <w:p w14:paraId="554E9392" w14:textId="77777777" w:rsidR="004E741D" w:rsidRPr="003505A0" w:rsidRDefault="004E741D" w:rsidP="004E741D">
      <w:pPr>
        <w:spacing w:after="0" w:line="240" w:lineRule="auto"/>
        <w:jc w:val="both"/>
        <w:rPr>
          <w:rFonts w:ascii="Arial" w:hAnsi="Arial" w:cs="Arial"/>
          <w:color w:val="FF0000"/>
        </w:rPr>
      </w:pPr>
    </w:p>
    <w:p w14:paraId="2190C334" w14:textId="2BFB0182" w:rsidR="00D7033F" w:rsidRPr="006E2CCC" w:rsidRDefault="00D7033F" w:rsidP="004E741D">
      <w:pPr>
        <w:spacing w:after="0" w:line="240" w:lineRule="auto"/>
        <w:jc w:val="both"/>
        <w:rPr>
          <w:rFonts w:ascii="Arial" w:hAnsi="Arial" w:cs="Arial"/>
        </w:rPr>
      </w:pP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37D4EE4B"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BC10B2">
        <w:rPr>
          <w:rFonts w:ascii="Arial" w:eastAsia="Calibri" w:hAnsi="Arial" w:cs="Arial"/>
        </w:rPr>
        <w:t xml:space="preserve"> i dokazi sposobnosti Ponuditelja</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lastRenderedPageBreak/>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30A0EB24"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FD0A37">
        <w:rPr>
          <w:rFonts w:ascii="Arial" w:eastAsia="Calibri" w:hAnsi="Arial" w:cs="Times New Roman"/>
          <w:b/>
          <w:u w:val="single"/>
        </w:rPr>
        <w:t>29</w:t>
      </w:r>
      <w:r w:rsidR="00480E63">
        <w:rPr>
          <w:rFonts w:ascii="Arial" w:eastAsia="Calibri" w:hAnsi="Arial" w:cs="Times New Roman"/>
          <w:b/>
          <w:u w:val="single"/>
        </w:rPr>
        <w:t>.</w:t>
      </w:r>
      <w:r w:rsidR="003505A0">
        <w:rPr>
          <w:rFonts w:ascii="Arial" w:eastAsia="Calibri" w:hAnsi="Arial" w:cs="Times New Roman"/>
          <w:b/>
          <w:u w:val="single"/>
        </w:rPr>
        <w:t>11</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FD0A37">
        <w:rPr>
          <w:rFonts w:ascii="Arial" w:eastAsia="Calibri" w:hAnsi="Arial" w:cs="Times New Roman"/>
          <w:b/>
          <w:u w:val="single"/>
        </w:rPr>
        <w:t>2</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008A0883"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FD0A37">
        <w:rPr>
          <w:rFonts w:ascii="Arial" w:eastAsia="Calibri" w:hAnsi="Arial" w:cs="Arial"/>
        </w:rPr>
        <w:t>29</w:t>
      </w:r>
      <w:r w:rsidR="00275DAA">
        <w:rPr>
          <w:rFonts w:ascii="Arial" w:eastAsia="Calibri" w:hAnsi="Arial" w:cs="Arial"/>
        </w:rPr>
        <w:t xml:space="preserve">. </w:t>
      </w:r>
      <w:r w:rsidR="003505A0">
        <w:rPr>
          <w:rFonts w:ascii="Arial" w:eastAsia="Calibri" w:hAnsi="Arial" w:cs="Arial"/>
        </w:rPr>
        <w:t>studenog</w:t>
      </w:r>
      <w:r w:rsidR="00FD0A37">
        <w:rPr>
          <w:rFonts w:ascii="Arial" w:eastAsia="Calibri" w:hAnsi="Arial" w:cs="Arial"/>
        </w:rPr>
        <w:t>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FD0A37">
        <w:rPr>
          <w:rFonts w:ascii="Arial" w:eastAsia="Calibri" w:hAnsi="Arial" w:cs="Arial"/>
        </w:rPr>
        <w:t>2</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2B0428A" w14:textId="0CD0899F" w:rsidR="00AE331C" w:rsidRDefault="00AE331C" w:rsidP="00313BE4">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D75864E" w14:textId="77777777" w:rsidR="00404A7A" w:rsidRPr="00313BE4" w:rsidRDefault="00404A7A" w:rsidP="00313BE4">
      <w:pPr>
        <w:spacing w:after="0" w:line="240" w:lineRule="auto"/>
        <w:ind w:left="567" w:hanging="567"/>
        <w:jc w:val="both"/>
        <w:rPr>
          <w:rFonts w:ascii="Arial" w:eastAsia="Calibri" w:hAnsi="Arial" w:cs="Arial"/>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647C9C65"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lastRenderedPageBreak/>
        <w:t xml:space="preserve">Naručitelj će izvršiti pregled, ocjenu i rangiranje dostavljenih ponuda najkasnije u roku od </w:t>
      </w:r>
      <w:r w:rsidR="00FD0A37">
        <w:rPr>
          <w:rFonts w:ascii="Arial" w:eastAsia="Calibri" w:hAnsi="Arial" w:cs="Arial"/>
          <w:color w:val="000000"/>
        </w:rPr>
        <w:t>15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24BE1FA1"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41AD5750"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31FB676A" w:rsidR="00EC54EA" w:rsidRDefault="007C172C"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64384" behindDoc="1" locked="0" layoutInCell="1" allowOverlap="1" wp14:anchorId="5C323ED8" wp14:editId="748E5916">
            <wp:simplePos x="0" y="0"/>
            <wp:positionH relativeFrom="column">
              <wp:posOffset>2886075</wp:posOffset>
            </wp:positionH>
            <wp:positionV relativeFrom="paragraph">
              <wp:posOffset>10795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23C764F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F5ADCAF"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396533E4"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48FD7BA8"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54CDFCA6"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3EE78294"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76112FB4"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595D5128"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3E765842"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6265FB5B"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38BBECFF"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6C9DC3F5"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18C7B429"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71E6E9D0"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46D5CD5D"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59B2C5DA"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2424263B" w14:textId="77777777" w:rsidR="00A33BA2" w:rsidRDefault="00A33BA2" w:rsidP="00C9574C">
      <w:pPr>
        <w:tabs>
          <w:tab w:val="left" w:pos="425"/>
          <w:tab w:val="left" w:pos="993"/>
          <w:tab w:val="right" w:leader="dot" w:pos="9639"/>
        </w:tabs>
        <w:spacing w:line="276" w:lineRule="auto"/>
        <w:ind w:right="-7"/>
        <w:rPr>
          <w:rFonts w:ascii="Arial" w:eastAsia="Calibri" w:hAnsi="Arial" w:cs="Arial"/>
          <w:b/>
        </w:rPr>
      </w:pPr>
    </w:p>
    <w:p w14:paraId="60CCAFF5" w14:textId="77777777" w:rsidR="007D7A1E" w:rsidRDefault="007D7A1E"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1B88B353" w:rsidR="008D452D" w:rsidRPr="00204D8C" w:rsidRDefault="007C172C" w:rsidP="00193FAB">
            <w:pPr>
              <w:tabs>
                <w:tab w:val="left" w:pos="425"/>
                <w:tab w:val="right" w:leader="dot" w:pos="9639"/>
              </w:tabs>
              <w:spacing w:line="276" w:lineRule="auto"/>
              <w:jc w:val="center"/>
              <w:rPr>
                <w:rFonts w:ascii="Arial" w:eastAsia="Calibri" w:hAnsi="Arial" w:cs="Arial"/>
              </w:rPr>
            </w:pPr>
            <w:r>
              <w:rPr>
                <w:rFonts w:ascii="Arial" w:eastAsia="Calibri" w:hAnsi="Arial" w:cs="Arial"/>
              </w:rPr>
              <w:t xml:space="preserve">DIDAKTIČKI MATERIJAL </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4687E374"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FD0A37">
              <w:rPr>
                <w:rFonts w:ascii="Arial" w:eastAsia="Calibri" w:hAnsi="Arial" w:cs="Arial"/>
                <w:bCs/>
              </w:rPr>
              <w:t>09</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19BE94D6"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E55C54">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AA7C84F"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72E8FC8B" w:rsidR="008D452D" w:rsidRPr="00BE0C24" w:rsidRDefault="008D452D" w:rsidP="00E930BA">
            <w:pPr>
              <w:tabs>
                <w:tab w:val="left" w:pos="425"/>
                <w:tab w:val="right" w:leader="dot" w:pos="9639"/>
              </w:tabs>
              <w:spacing w:line="276" w:lineRule="auto"/>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ECD08CC" w14:textId="77777777" w:rsidR="007D7A1E" w:rsidRDefault="007D7A1E" w:rsidP="00BE0C24">
      <w:pPr>
        <w:tabs>
          <w:tab w:val="left" w:pos="425"/>
          <w:tab w:val="right" w:leader="dot" w:pos="9639"/>
        </w:tabs>
        <w:spacing w:line="276" w:lineRule="auto"/>
        <w:ind w:left="5381" w:firstLine="283"/>
        <w:jc w:val="both"/>
        <w:outlineLvl w:val="0"/>
        <w:rPr>
          <w:rFonts w:ascii="Arial" w:eastAsia="Calibri" w:hAnsi="Arial" w:cs="Arial"/>
          <w:b/>
          <w:bCs/>
        </w:rPr>
      </w:pPr>
    </w:p>
    <w:p w14:paraId="1593A755"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0288" behindDoc="0" locked="0" layoutInCell="1" allowOverlap="1" wp14:anchorId="144FAA5D" wp14:editId="4F47614A">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0C2B4" id="Oval 1599440436" o:spid="_x0000_s1026" style="position:absolute;margin-left:139.5pt;margin-top:20.25pt;width: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C8717C2"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45A749F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3DCC5B92"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63E1D2A5" w14:textId="17A30E73"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007C172C">
        <w:rPr>
          <w:bCs/>
          <w:i/>
          <w:color w:val="999999"/>
          <w:sz w:val="18"/>
          <w:szCs w:val="18"/>
          <w:lang w:eastAsia="hr-HR"/>
        </w:rPr>
        <w:t xml:space="preserve"> </w:t>
      </w:r>
      <w:r w:rsidRPr="00BD71F6">
        <w:rPr>
          <w:bCs/>
          <w:i/>
          <w:color w:val="999999"/>
          <w:sz w:val="18"/>
          <w:szCs w:val="18"/>
          <w:lang w:eastAsia="hr-HR"/>
        </w:rPr>
        <w:t>Ponuditelja</w:t>
      </w:r>
    </w:p>
    <w:p w14:paraId="695ADF47" w14:textId="77777777" w:rsidR="00D04746" w:rsidRDefault="00D04746" w:rsidP="00D04746">
      <w:pPr>
        <w:tabs>
          <w:tab w:val="left" w:pos="425"/>
          <w:tab w:val="right" w:leader="dot" w:pos="9639"/>
        </w:tabs>
        <w:spacing w:line="276" w:lineRule="auto"/>
        <w:ind w:left="5381" w:firstLine="283"/>
        <w:jc w:val="both"/>
        <w:outlineLvl w:val="0"/>
        <w:rPr>
          <w:rFonts w:ascii="Arial" w:eastAsia="Calibri" w:hAnsi="Arial" w:cs="Arial"/>
          <w:b/>
          <w:bCs/>
        </w:rPr>
      </w:pPr>
    </w:p>
    <w:p w14:paraId="5E3490BD"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21A19CB8"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50061490" w14:textId="77777777" w:rsidR="00D04746" w:rsidRPr="00BC7614" w:rsidRDefault="00D04746" w:rsidP="00D04746">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04997D71" w14:textId="77777777" w:rsidR="00FD0A37" w:rsidRDefault="00FD0A37"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50B8C4D8"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FD0A37">
        <w:rPr>
          <w:rFonts w:ascii="Arial" w:eastAsia="Times New Roman" w:hAnsi="Arial" w:cs="Arial"/>
          <w:color w:val="000000"/>
        </w:rPr>
        <w:t>09</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F0FF79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229AFA62"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040EEFF8" wp14:editId="4C18BDE8">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1BD88" id="Oval 388680406"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E844BDB"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45EEAA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685BBC56"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225522A2" w14:textId="19DB5EFB"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00A33BA2">
        <w:rPr>
          <w:bCs/>
          <w:i/>
          <w:color w:val="999999"/>
          <w:sz w:val="18"/>
          <w:szCs w:val="18"/>
          <w:lang w:eastAsia="hr-HR"/>
        </w:rPr>
        <w:t xml:space="preserve"> </w:t>
      </w:r>
      <w:r w:rsidRPr="00BD71F6">
        <w:rPr>
          <w:bCs/>
          <w:i/>
          <w:color w:val="999999"/>
          <w:sz w:val="18"/>
          <w:szCs w:val="18"/>
          <w:lang w:eastAsia="hr-HR"/>
        </w:rPr>
        <w:t>Ponuditelja</w:t>
      </w:r>
    </w:p>
    <w:p w14:paraId="371E7034"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25C33C15"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4DE4A627" w14:textId="77777777" w:rsidR="00D04746" w:rsidRDefault="00D04746" w:rsidP="00D04746">
      <w:pPr>
        <w:tabs>
          <w:tab w:val="left" w:pos="425"/>
          <w:tab w:val="right" w:leader="dot" w:pos="9639"/>
        </w:tabs>
        <w:spacing w:line="276" w:lineRule="auto"/>
        <w:jc w:val="both"/>
        <w:rPr>
          <w:rFonts w:ascii="Arial" w:eastAsia="Times New Roman" w:hAnsi="Arial" w:cs="Arial"/>
          <w:color w:val="000000"/>
        </w:rPr>
      </w:pPr>
    </w:p>
    <w:p w14:paraId="57C70CA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0534EE90" w14:textId="3B2080CB" w:rsidR="00B05943" w:rsidRPr="00B05943"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 dana _____________2024</w:t>
      </w:r>
      <w:r w:rsidRPr="00B05943">
        <w:rPr>
          <w:rFonts w:ascii="Arial" w:eastAsia="Times New Roman" w:hAnsi="Arial" w:cs="Arial"/>
          <w:color w:val="000000"/>
        </w:rPr>
        <w:t>. godine</w:t>
      </w:r>
    </w:p>
    <w:sectPr w:rsidR="00B05943" w:rsidRPr="00B05943" w:rsidSect="004560B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6491D" w14:textId="77777777" w:rsidR="005E0C12" w:rsidRDefault="005E0C12" w:rsidP="002A1EFA">
      <w:pPr>
        <w:spacing w:after="0" w:line="240" w:lineRule="auto"/>
      </w:pPr>
      <w:r>
        <w:separator/>
      </w:r>
    </w:p>
  </w:endnote>
  <w:endnote w:type="continuationSeparator" w:id="0">
    <w:p w14:paraId="5B055761" w14:textId="77777777" w:rsidR="005E0C12" w:rsidRDefault="005E0C12"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2C49" w14:textId="77777777" w:rsidR="005E0C12" w:rsidRDefault="005E0C12" w:rsidP="002A1EFA">
      <w:pPr>
        <w:spacing w:after="0" w:line="240" w:lineRule="auto"/>
      </w:pPr>
      <w:r>
        <w:separator/>
      </w:r>
    </w:p>
  </w:footnote>
  <w:footnote w:type="continuationSeparator" w:id="0">
    <w:p w14:paraId="0B9CA92C" w14:textId="77777777" w:rsidR="005E0C12" w:rsidRDefault="005E0C12"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B55190"/>
    <w:multiLevelType w:val="hybridMultilevel"/>
    <w:tmpl w:val="BCE088DC"/>
    <w:lvl w:ilvl="0" w:tplc="600E6D7C">
      <w:numFmt w:val="bullet"/>
      <w:lvlText w:val="-"/>
      <w:lvlJc w:val="left"/>
      <w:pPr>
        <w:ind w:left="644" w:hanging="360"/>
      </w:pPr>
      <w:rPr>
        <w:rFonts w:ascii="Arial" w:eastAsiaTheme="minorHAnsi" w:hAnsi="Arial" w:cs="Arial" w:hint="default"/>
        <w:b w:val="0"/>
        <w:u w:val="none"/>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6"/>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8"/>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7"/>
  </w:num>
  <w:num w:numId="24" w16cid:durableId="843398323">
    <w:abstractNumId w:val="7"/>
  </w:num>
  <w:num w:numId="25" w16cid:durableId="456334041">
    <w:abstractNumId w:val="5"/>
  </w:num>
  <w:num w:numId="26" w16cid:durableId="694843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3AD"/>
    <w:rsid w:val="00007805"/>
    <w:rsid w:val="00075200"/>
    <w:rsid w:val="00075477"/>
    <w:rsid w:val="000771C6"/>
    <w:rsid w:val="00081A5E"/>
    <w:rsid w:val="000832B1"/>
    <w:rsid w:val="00083632"/>
    <w:rsid w:val="000914CD"/>
    <w:rsid w:val="000B2E3C"/>
    <w:rsid w:val="000C2000"/>
    <w:rsid w:val="000C3180"/>
    <w:rsid w:val="000D231C"/>
    <w:rsid w:val="000D2F24"/>
    <w:rsid w:val="000E2D27"/>
    <w:rsid w:val="000E6D75"/>
    <w:rsid w:val="001001E0"/>
    <w:rsid w:val="00104489"/>
    <w:rsid w:val="001050B2"/>
    <w:rsid w:val="00106E60"/>
    <w:rsid w:val="001248A9"/>
    <w:rsid w:val="00130DFE"/>
    <w:rsid w:val="00135549"/>
    <w:rsid w:val="0013732D"/>
    <w:rsid w:val="00144194"/>
    <w:rsid w:val="00161B9A"/>
    <w:rsid w:val="00163FBD"/>
    <w:rsid w:val="00166773"/>
    <w:rsid w:val="001674B1"/>
    <w:rsid w:val="00172C5A"/>
    <w:rsid w:val="0018070F"/>
    <w:rsid w:val="001812B0"/>
    <w:rsid w:val="00193FAB"/>
    <w:rsid w:val="001A722A"/>
    <w:rsid w:val="001A7D4C"/>
    <w:rsid w:val="001C231E"/>
    <w:rsid w:val="001C716A"/>
    <w:rsid w:val="001D025F"/>
    <w:rsid w:val="001D22E5"/>
    <w:rsid w:val="001D473E"/>
    <w:rsid w:val="001E4437"/>
    <w:rsid w:val="001F1A59"/>
    <w:rsid w:val="001F50D1"/>
    <w:rsid w:val="00203F02"/>
    <w:rsid w:val="00204D8C"/>
    <w:rsid w:val="00205F38"/>
    <w:rsid w:val="00206133"/>
    <w:rsid w:val="00214FC8"/>
    <w:rsid w:val="002246F4"/>
    <w:rsid w:val="00235DFE"/>
    <w:rsid w:val="00245C1C"/>
    <w:rsid w:val="0026544F"/>
    <w:rsid w:val="00275DAA"/>
    <w:rsid w:val="00281D7D"/>
    <w:rsid w:val="002A0A1F"/>
    <w:rsid w:val="002A1EFA"/>
    <w:rsid w:val="002A5700"/>
    <w:rsid w:val="002A6328"/>
    <w:rsid w:val="002B3ECE"/>
    <w:rsid w:val="002C5131"/>
    <w:rsid w:val="002D5CEF"/>
    <w:rsid w:val="002D6178"/>
    <w:rsid w:val="002F357E"/>
    <w:rsid w:val="003010CD"/>
    <w:rsid w:val="00313BE4"/>
    <w:rsid w:val="00317799"/>
    <w:rsid w:val="00322EC5"/>
    <w:rsid w:val="00322EE8"/>
    <w:rsid w:val="00324A37"/>
    <w:rsid w:val="003268A2"/>
    <w:rsid w:val="003352A6"/>
    <w:rsid w:val="00335B70"/>
    <w:rsid w:val="003505A0"/>
    <w:rsid w:val="003551B1"/>
    <w:rsid w:val="00356DA0"/>
    <w:rsid w:val="00361D4E"/>
    <w:rsid w:val="00367350"/>
    <w:rsid w:val="00374ED8"/>
    <w:rsid w:val="00394FC9"/>
    <w:rsid w:val="00397EF4"/>
    <w:rsid w:val="003A5689"/>
    <w:rsid w:val="003D2830"/>
    <w:rsid w:val="003D3588"/>
    <w:rsid w:val="003D544B"/>
    <w:rsid w:val="004021B1"/>
    <w:rsid w:val="00402946"/>
    <w:rsid w:val="00404A7A"/>
    <w:rsid w:val="00421304"/>
    <w:rsid w:val="004244B6"/>
    <w:rsid w:val="00446EE3"/>
    <w:rsid w:val="00451222"/>
    <w:rsid w:val="0045240E"/>
    <w:rsid w:val="00453FBF"/>
    <w:rsid w:val="004560B6"/>
    <w:rsid w:val="00456615"/>
    <w:rsid w:val="00457616"/>
    <w:rsid w:val="0047477F"/>
    <w:rsid w:val="00480E63"/>
    <w:rsid w:val="00480F60"/>
    <w:rsid w:val="00481789"/>
    <w:rsid w:val="00490A0A"/>
    <w:rsid w:val="00494091"/>
    <w:rsid w:val="00494A28"/>
    <w:rsid w:val="0049792B"/>
    <w:rsid w:val="004B3B1E"/>
    <w:rsid w:val="004C56A4"/>
    <w:rsid w:val="004D5D1D"/>
    <w:rsid w:val="004D7E3B"/>
    <w:rsid w:val="004E25E4"/>
    <w:rsid w:val="004E3FCB"/>
    <w:rsid w:val="004E64A0"/>
    <w:rsid w:val="004E741D"/>
    <w:rsid w:val="004F08C5"/>
    <w:rsid w:val="004F3B30"/>
    <w:rsid w:val="00503BB5"/>
    <w:rsid w:val="00511FAF"/>
    <w:rsid w:val="0052376D"/>
    <w:rsid w:val="00526026"/>
    <w:rsid w:val="00566D85"/>
    <w:rsid w:val="00580D42"/>
    <w:rsid w:val="00584C55"/>
    <w:rsid w:val="00596201"/>
    <w:rsid w:val="00596BF2"/>
    <w:rsid w:val="005A194F"/>
    <w:rsid w:val="005A254B"/>
    <w:rsid w:val="005A5C0F"/>
    <w:rsid w:val="005A5F16"/>
    <w:rsid w:val="005A7B9B"/>
    <w:rsid w:val="005B0EAD"/>
    <w:rsid w:val="005C22A4"/>
    <w:rsid w:val="005C7034"/>
    <w:rsid w:val="005D6E11"/>
    <w:rsid w:val="005E0C12"/>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33C5"/>
    <w:rsid w:val="00685A65"/>
    <w:rsid w:val="00693B7B"/>
    <w:rsid w:val="006961D0"/>
    <w:rsid w:val="0069660E"/>
    <w:rsid w:val="006B20B6"/>
    <w:rsid w:val="006B582B"/>
    <w:rsid w:val="006B6FC8"/>
    <w:rsid w:val="006B70D6"/>
    <w:rsid w:val="006B7B38"/>
    <w:rsid w:val="006C1A6F"/>
    <w:rsid w:val="006C2BBB"/>
    <w:rsid w:val="006D398B"/>
    <w:rsid w:val="006E2CCC"/>
    <w:rsid w:val="006E7C70"/>
    <w:rsid w:val="006F4BE3"/>
    <w:rsid w:val="007013FA"/>
    <w:rsid w:val="00702BE8"/>
    <w:rsid w:val="007108D5"/>
    <w:rsid w:val="00720474"/>
    <w:rsid w:val="00720D52"/>
    <w:rsid w:val="007279BF"/>
    <w:rsid w:val="00734FAE"/>
    <w:rsid w:val="00741A07"/>
    <w:rsid w:val="007445D2"/>
    <w:rsid w:val="00745472"/>
    <w:rsid w:val="00746F2A"/>
    <w:rsid w:val="00752CE6"/>
    <w:rsid w:val="00752DE2"/>
    <w:rsid w:val="0075326C"/>
    <w:rsid w:val="00755F33"/>
    <w:rsid w:val="00762FF9"/>
    <w:rsid w:val="007761B9"/>
    <w:rsid w:val="00780469"/>
    <w:rsid w:val="00786864"/>
    <w:rsid w:val="00790C27"/>
    <w:rsid w:val="007941F8"/>
    <w:rsid w:val="007A3380"/>
    <w:rsid w:val="007B7C49"/>
    <w:rsid w:val="007C172C"/>
    <w:rsid w:val="007D7A1E"/>
    <w:rsid w:val="007F078D"/>
    <w:rsid w:val="007F5D01"/>
    <w:rsid w:val="007F629C"/>
    <w:rsid w:val="0080208A"/>
    <w:rsid w:val="00805867"/>
    <w:rsid w:val="00813558"/>
    <w:rsid w:val="0082029B"/>
    <w:rsid w:val="00825F0F"/>
    <w:rsid w:val="0083379F"/>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163B"/>
    <w:rsid w:val="008F3028"/>
    <w:rsid w:val="008F78C5"/>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16760"/>
    <w:rsid w:val="00A20305"/>
    <w:rsid w:val="00A204CD"/>
    <w:rsid w:val="00A32CAC"/>
    <w:rsid w:val="00A3322D"/>
    <w:rsid w:val="00A33BA2"/>
    <w:rsid w:val="00A34B43"/>
    <w:rsid w:val="00A36AC2"/>
    <w:rsid w:val="00A42AE4"/>
    <w:rsid w:val="00A5018D"/>
    <w:rsid w:val="00A54DEE"/>
    <w:rsid w:val="00A56F89"/>
    <w:rsid w:val="00A57CAE"/>
    <w:rsid w:val="00A62934"/>
    <w:rsid w:val="00A62D4F"/>
    <w:rsid w:val="00A62DB8"/>
    <w:rsid w:val="00A65DCC"/>
    <w:rsid w:val="00A82B0C"/>
    <w:rsid w:val="00A8477D"/>
    <w:rsid w:val="00A851F9"/>
    <w:rsid w:val="00A94BAF"/>
    <w:rsid w:val="00A97F8B"/>
    <w:rsid w:val="00AB5C1F"/>
    <w:rsid w:val="00AB7225"/>
    <w:rsid w:val="00AC2AE0"/>
    <w:rsid w:val="00AD051E"/>
    <w:rsid w:val="00AD27C0"/>
    <w:rsid w:val="00AD6B10"/>
    <w:rsid w:val="00AD7EBE"/>
    <w:rsid w:val="00AE0F88"/>
    <w:rsid w:val="00AE331C"/>
    <w:rsid w:val="00AE4D24"/>
    <w:rsid w:val="00B00E5B"/>
    <w:rsid w:val="00B01577"/>
    <w:rsid w:val="00B05943"/>
    <w:rsid w:val="00B17AEC"/>
    <w:rsid w:val="00B31CC0"/>
    <w:rsid w:val="00B466B4"/>
    <w:rsid w:val="00B568AF"/>
    <w:rsid w:val="00B659C3"/>
    <w:rsid w:val="00B65EA1"/>
    <w:rsid w:val="00B65F46"/>
    <w:rsid w:val="00B736EB"/>
    <w:rsid w:val="00B761D5"/>
    <w:rsid w:val="00B9239C"/>
    <w:rsid w:val="00B926D5"/>
    <w:rsid w:val="00B927AC"/>
    <w:rsid w:val="00BA427F"/>
    <w:rsid w:val="00BA6477"/>
    <w:rsid w:val="00BA7B1D"/>
    <w:rsid w:val="00BB4C12"/>
    <w:rsid w:val="00BB6B1E"/>
    <w:rsid w:val="00BC10B2"/>
    <w:rsid w:val="00BC7614"/>
    <w:rsid w:val="00BD49D1"/>
    <w:rsid w:val="00BD5068"/>
    <w:rsid w:val="00BE0C24"/>
    <w:rsid w:val="00BE4092"/>
    <w:rsid w:val="00BE74DC"/>
    <w:rsid w:val="00C037C8"/>
    <w:rsid w:val="00C25B97"/>
    <w:rsid w:val="00C37E48"/>
    <w:rsid w:val="00C412F3"/>
    <w:rsid w:val="00C41DA7"/>
    <w:rsid w:val="00C47FE8"/>
    <w:rsid w:val="00C56F5A"/>
    <w:rsid w:val="00C7343F"/>
    <w:rsid w:val="00C91BA7"/>
    <w:rsid w:val="00C9574C"/>
    <w:rsid w:val="00CA161E"/>
    <w:rsid w:val="00CA6151"/>
    <w:rsid w:val="00CC5215"/>
    <w:rsid w:val="00CC58E7"/>
    <w:rsid w:val="00CD06F2"/>
    <w:rsid w:val="00CD227F"/>
    <w:rsid w:val="00CD6CB9"/>
    <w:rsid w:val="00CF1BD8"/>
    <w:rsid w:val="00CF587D"/>
    <w:rsid w:val="00CF598E"/>
    <w:rsid w:val="00D04746"/>
    <w:rsid w:val="00D04AC8"/>
    <w:rsid w:val="00D05759"/>
    <w:rsid w:val="00D05DDE"/>
    <w:rsid w:val="00D10D4B"/>
    <w:rsid w:val="00D41B38"/>
    <w:rsid w:val="00D42828"/>
    <w:rsid w:val="00D45481"/>
    <w:rsid w:val="00D479EE"/>
    <w:rsid w:val="00D5746F"/>
    <w:rsid w:val="00D63C35"/>
    <w:rsid w:val="00D7033F"/>
    <w:rsid w:val="00D721B2"/>
    <w:rsid w:val="00D75D57"/>
    <w:rsid w:val="00D7705A"/>
    <w:rsid w:val="00D7780C"/>
    <w:rsid w:val="00D85646"/>
    <w:rsid w:val="00D90C9E"/>
    <w:rsid w:val="00D91562"/>
    <w:rsid w:val="00DA36E9"/>
    <w:rsid w:val="00DA576A"/>
    <w:rsid w:val="00DA7BC8"/>
    <w:rsid w:val="00DB0345"/>
    <w:rsid w:val="00DD0F5D"/>
    <w:rsid w:val="00DD565A"/>
    <w:rsid w:val="00DD6870"/>
    <w:rsid w:val="00DF7D59"/>
    <w:rsid w:val="00E00CCD"/>
    <w:rsid w:val="00E219F3"/>
    <w:rsid w:val="00E42D39"/>
    <w:rsid w:val="00E457EB"/>
    <w:rsid w:val="00E478FB"/>
    <w:rsid w:val="00E53BF9"/>
    <w:rsid w:val="00E55489"/>
    <w:rsid w:val="00E55C54"/>
    <w:rsid w:val="00E603D4"/>
    <w:rsid w:val="00E637F1"/>
    <w:rsid w:val="00E72215"/>
    <w:rsid w:val="00E73C1F"/>
    <w:rsid w:val="00E74A3B"/>
    <w:rsid w:val="00E763BE"/>
    <w:rsid w:val="00E930BA"/>
    <w:rsid w:val="00E94C32"/>
    <w:rsid w:val="00EA6364"/>
    <w:rsid w:val="00EB48D7"/>
    <w:rsid w:val="00EC54EA"/>
    <w:rsid w:val="00EC7710"/>
    <w:rsid w:val="00ED6D91"/>
    <w:rsid w:val="00EE2586"/>
    <w:rsid w:val="00EE6A9F"/>
    <w:rsid w:val="00EF14E7"/>
    <w:rsid w:val="00EF36A1"/>
    <w:rsid w:val="00F025E9"/>
    <w:rsid w:val="00F03AF7"/>
    <w:rsid w:val="00F03D6C"/>
    <w:rsid w:val="00F072B6"/>
    <w:rsid w:val="00F269E8"/>
    <w:rsid w:val="00F31A3E"/>
    <w:rsid w:val="00F35F4E"/>
    <w:rsid w:val="00F369D9"/>
    <w:rsid w:val="00F465C8"/>
    <w:rsid w:val="00F470B8"/>
    <w:rsid w:val="00F471C8"/>
    <w:rsid w:val="00F53BEB"/>
    <w:rsid w:val="00F5474B"/>
    <w:rsid w:val="00F56015"/>
    <w:rsid w:val="00F60569"/>
    <w:rsid w:val="00F64531"/>
    <w:rsid w:val="00F65974"/>
    <w:rsid w:val="00F70817"/>
    <w:rsid w:val="00F70D09"/>
    <w:rsid w:val="00F72264"/>
    <w:rsid w:val="00F8092F"/>
    <w:rsid w:val="00F82CAA"/>
    <w:rsid w:val="00F861AA"/>
    <w:rsid w:val="00F95E9C"/>
    <w:rsid w:val="00F960A0"/>
    <w:rsid w:val="00FA0B46"/>
    <w:rsid w:val="00FA1B17"/>
    <w:rsid w:val="00FB70F0"/>
    <w:rsid w:val="00FD0A37"/>
    <w:rsid w:val="00FD5BFE"/>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74</cp:revision>
  <cp:lastPrinted>2024-03-19T09:24:00Z</cp:lastPrinted>
  <dcterms:created xsi:type="dcterms:W3CDTF">2024-02-23T09:06:00Z</dcterms:created>
  <dcterms:modified xsi:type="dcterms:W3CDTF">2024-11-22T08:40:00Z</dcterms:modified>
</cp:coreProperties>
</file>